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p w:rsidR="00112DB6" w:rsidRDefault="00572379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8" w:history="1">
        <w:r w:rsidR="00112DB6" w:rsidRPr="00112DB6">
          <w:rPr>
            <w:rStyle w:val="afa"/>
            <w:rFonts w:ascii="Arial" w:hAnsi="Arial" w:cs="Arial"/>
            <w:color w:val="EC3724"/>
            <w:sz w:val="19"/>
            <w:szCs w:val="19"/>
            <w:shd w:val="clear" w:color="auto" w:fill="FFFFFF"/>
            <w:lang w:val="ru-RU"/>
          </w:rPr>
          <w:t>ВЕРЕВОЧНЫЙ КУРС НА ПРИРОДЕ (Принимаем заявки!!!)</w:t>
        </w:r>
      </w:hyperlink>
    </w:p>
    <w:p w:rsidR="00112DB6" w:rsidRDefault="00572379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9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ЗИМНИЙ КОРПОРАТИВ НА ПРИРОДЕ(Принимаем заявки!!!)</w:t>
        </w:r>
      </w:hyperlink>
    </w:p>
    <w:p w:rsidR="00112DB6" w:rsidRDefault="00572379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0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ДЕТСКИЙ КВЕСТ В ПОИСКАХ ДИНОЗАВРА (Принимаем Заявки!!!)</w:t>
        </w:r>
      </w:hyperlink>
    </w:p>
    <w:p w:rsidR="00112DB6" w:rsidRDefault="00572379" w:rsidP="00112DB6">
      <w:pPr>
        <w:rPr>
          <w:rFonts w:ascii="Arial" w:hAnsi="Arial" w:cs="Arial"/>
          <w:color w:val="CB2227"/>
          <w:sz w:val="19"/>
          <w:szCs w:val="19"/>
          <w:shd w:val="clear" w:color="auto" w:fill="FFFFFF"/>
          <w:lang w:val="ru-RU"/>
        </w:rPr>
      </w:pPr>
      <w:hyperlink r:id="rId11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ТИМБИЛДИНГ В СТИЛЕ КВЕСТ ИГРЫ (Принимаем заявки!!!)</w:t>
        </w:r>
      </w:hyperlink>
    </w:p>
    <w:p w:rsidR="00112DB6" w:rsidRDefault="00572379" w:rsidP="00112DB6">
      <w:pPr>
        <w:rPr>
          <w:lang w:val="ru-RU"/>
        </w:rPr>
      </w:pPr>
      <w:hyperlink r:id="rId12" w:history="1">
        <w:r w:rsidR="00112DB6" w:rsidRPr="00112DB6">
          <w:rPr>
            <w:rStyle w:val="afa"/>
            <w:rFonts w:ascii="Arial" w:hAnsi="Arial" w:cs="Arial"/>
            <w:color w:val="002157"/>
            <w:sz w:val="19"/>
            <w:szCs w:val="19"/>
            <w:shd w:val="clear" w:color="auto" w:fill="FFFFFF"/>
            <w:lang w:val="ru-RU"/>
          </w:rPr>
          <w:t>КВЕСТ ДЛЯ САМЫХ МАЛЕНЬКИХ (Принимаем Заявки !!!)</w:t>
        </w:r>
      </w:hyperlink>
    </w:p>
    <w:p w:rsidR="00ED3F44" w:rsidRDefault="00ED3F44" w:rsidP="00112DB6">
      <w:pPr>
        <w:rPr>
          <w:lang w:val="ru-RU"/>
        </w:rPr>
      </w:pPr>
    </w:p>
    <w:p w:rsidR="00ED3F44" w:rsidRPr="00ED3F44" w:rsidRDefault="00ED3F44" w:rsidP="00112DB6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 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22" name="Рисунок 2" descr="\\HOLL\hide$\Шаповаленко\ПРУЗ\QR коды Шарташ\на оплату избушек\Корпоратив коричневый в размер\korporativ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OLL\hide$\Шаповаленко\ПРУЗ\QR коды Шарташ\на оплату избушек\Корпоратив коричневый в размер\korporativ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оплатить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ой Избушки с 09:00 до 22:00 – 58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B4628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23" name="Рисунок 3" descr="\\HOLL\hide$\Шаповаленко\ПРУЗ\QR коды Шарташ\на оплату избушек\Корпоратив коричневый в размер\korporativ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HOLL\hide$\Шаповаленко\ПРУЗ\QR коды Шарташ\на оплату избушек\Корпоратив коричневый в размер\korporativ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оплатить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>
                  <wp:extent cx="954405" cy="866775"/>
                  <wp:effectExtent l="19050" t="0" r="0" b="0"/>
                  <wp:docPr id="24" name="Рисунок 4" descr="\\HOLL\hide$\Шаповаленко\ПРУЗ\QR коды Шарташ\на оплату избушек\Корпоратив коричневый в размер\korporativ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OLL\hide$\Шаповаленко\ПРУЗ\QR коды Шарташ\на оплату избушек\Корпоратив коричневый в размер\korporativ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9629EF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A216CD">
              <w:rPr>
                <w:rFonts w:ascii="Arial" w:hAnsi="Arial" w:cs="Arial"/>
                <w:color w:val="362F2D"/>
                <w:sz w:val="18"/>
                <w:szCs w:val="18"/>
              </w:rPr>
              <w:t>лей \час минимум  6 часов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62F2D"/>
                <w:sz w:val="18"/>
                <w:szCs w:val="18"/>
              </w:rPr>
              <w:drawing>
                <wp:inline distT="0" distB="0" distL="0" distR="0">
                  <wp:extent cx="954405" cy="930275"/>
                  <wp:effectExtent l="19050" t="0" r="0" b="0"/>
                  <wp:docPr id="25" name="Рисунок 5" descr="\\HOLL\hide$\Шаповаленко\ПРУЗ\QR коды Шарташ\на оплату избушек\Банкетный зал в размер\banketny_zal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OLL\hide$\Шаповаленко\ПРУЗ\QR коды Шарташ\на оплату избушек\Банкетный зал в размер\banketny_zal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41580D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00 руб</w:t>
            </w: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62F2D"/>
                <w:sz w:val="18"/>
                <w:szCs w:val="18"/>
              </w:rPr>
              <w:drawing>
                <wp:inline distT="0" distB="0" distL="0" distR="0">
                  <wp:extent cx="954405" cy="946150"/>
                  <wp:effectExtent l="19050" t="0" r="0" b="0"/>
                  <wp:docPr id="26" name="Рисунок 6" descr="\\HOLL\hide$\Шаповаленко\ПРУЗ\QR коды Шарташ\на оплату избушек\Банкетный зал в размер\banketny_zal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HOLL\hide$\Шаповаленко\ПРУЗ\QR коды Шарташ\на оплату избушек\Банкетный зал в размер\banketny_zal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9629EF" w:rsidRDefault="009629EF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EF">
              <w:rPr>
                <w:rFonts w:ascii="Arial" w:hAnsi="Arial" w:cs="Arial"/>
                <w:sz w:val="18"/>
                <w:szCs w:val="18"/>
              </w:rPr>
              <w:t xml:space="preserve">аренда банкетного зала с террасой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9629EF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9629EF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FF0000"/>
                <w:sz w:val="19"/>
                <w:szCs w:val="19"/>
              </w:rPr>
              <w:drawing>
                <wp:inline distT="0" distB="0" distL="0" distR="0">
                  <wp:extent cx="954405" cy="930275"/>
                  <wp:effectExtent l="19050" t="0" r="0" b="0"/>
                  <wp:docPr id="27" name="Рисунок 7" descr="\\HOLL\hide$\Шаповаленко\ПРУЗ\QR коды Шарташ\на оплату избушек\Банкетный зал в размер\banketny_zal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HOLL\hide$\Шаповаленко\ПРУЗ\QR коды Шарташ\на оплату избушек\Банкетный зал в размер\banketny_zal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AF29A3" w:rsidRDefault="009629EF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9629EF" w:rsidRDefault="009629EF" w:rsidP="009629EF">
            <w:pPr>
              <w:rPr>
                <w:lang w:val="ru-RU"/>
              </w:rPr>
            </w:pPr>
          </w:p>
          <w:p w:rsidR="009629EF" w:rsidRPr="009629EF" w:rsidRDefault="009629EF" w:rsidP="009629EF">
            <w:pPr>
              <w:rPr>
                <w:lang w:val="ru-RU"/>
              </w:rPr>
            </w:pPr>
          </w:p>
          <w:p w:rsidR="00530455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  <w:p w:rsidR="009629EF" w:rsidRDefault="009629EF" w:rsidP="009629EF">
            <w:pPr>
              <w:rPr>
                <w:lang w:val="ru-RU"/>
              </w:rPr>
            </w:pPr>
          </w:p>
          <w:p w:rsidR="009629EF" w:rsidRPr="009629EF" w:rsidRDefault="009629EF" w:rsidP="009629E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954405" cy="930275"/>
                  <wp:effectExtent l="19050" t="0" r="0" b="0"/>
                  <wp:docPr id="28" name="Рисунок 8" descr="\\HOLL\hide$\Шаповаленко\ПРУЗ\QR коды Шарташ\на оплату избушек\Банкетный зал в размер\banketny_zal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OLL\hide$\Шаповаленко\ПРУЗ\QR коды Шарташ\на оплату избушек\Банкетный зал в размер\banketny_zal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29" name="Рисунок 9" descr="\\HOLL\hide$\Шаповаленко\ПРУЗ\QR коды Шарташ\на оплату избушек\Корпоратив светлый в размер\korporativ_svadebniy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HOLL\hide$\Шаповаленко\ПРУЗ\QR коды Шарташ\на оплату избушек\Корпоратив светлый в размер\korporativ_svadebniy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Корпоративной Избушки с 09:00 до 22:00 – 5800 руб.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30" name="Рисунок 10" descr="\\HOLL\hide$\Шаповаленко\ПРУЗ\QR коды Шарташ\на оплату избушек\Корпоратив светлый в размер\korporativ_svadebniy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HOLL\hide$\Шаповаленко\ПРУЗ\QR коды Шарташ\на оплату избушек\Корпоратив светлый в размер\korporativ_svadebniy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..или 450 рублей в час минимум 6 часов</w:t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31" name="Рисунок 11" descr="\\HOLL\hide$\Шаповаленко\ПРУЗ\QR коды Шарташ\на оплату избушек\Корпоратив светлый в размер\korporativ_svadebniy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HOLL\hide$\Шаповаленко\ПРУЗ\QR коды Шарташ\на оплату избушек\Корпоратив светлый в размер\korporativ_svadebniy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0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09:00 до 22:00 – 2000 рублей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часов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898525"/>
                  <wp:effectExtent l="19050" t="0" r="0" b="0"/>
                  <wp:docPr id="32" name="Рисунок 12" descr="\\HOLL\hide$\Шаповаленко\ПРУЗ\QR коды Шарташ\на оплату избушек\Избушка №1 в размер\1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HOLL\hide$\Шаповаленко\ПРУЗ\QR коды Шарташ\на оплату избушек\Избушка №1 в размер\1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954405" cy="922655"/>
                  <wp:effectExtent l="19050" t="0" r="0" b="0"/>
                  <wp:docPr id="33" name="Рисунок 13" descr="\\HOLL\hide$\Шаповаленко\ПРУЗ\QR коды Шарташ\на оплату избушек\Избушка №1 в размер\1-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HOLL\hide$\Шаповаленко\ПРУЗ\QR коды Шарташ\на оплату избушек\Избушка №1 в размер\1-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часов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34" name="Рисунок 14" descr="\\HOLL\hide$\Шаповаленко\ПРУЗ\QR коды Шарташ\на оплату избушек\Избушка №1 в размер\1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HOLL\hide$\Шаповаленко\ПРУЗ\QR коды Шарташ\на оплату избушек\Избушка №1 в размер\1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35" name="Рисунок 15" descr="\\HOLL\hide$\Шаповаленко\ПРУЗ\QR коды Шарташ\на оплату избушек\Избушка №2 в размер\2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HOLL\hide$\Шаповаленко\ПРУЗ\QR коды Шарташ\на оплату избушек\Избушка №2 в размер\2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36" name="Рисунок 16" descr="\\HOLL\hide$\Шаповаленко\ПРУЗ\QR коды Шарташ\на оплату избушек\Избушка №2 в размер\2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HOLL\hide$\Шаповаленко\ПРУЗ\QR коды Шарташ\на оплату избушек\Избушка №2 в размер\2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9629EF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37" name="Рисунок 17" descr="\\HOLL\hide$\Шаповаленко\ПРУЗ\QR коды Шарташ\на оплату избушек\Избушка №2 в размер\2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HOLL\hide$\Шаповаленко\ПРУЗ\QR коды Шарташ\на оплату избушек\Избушка №2 в размер\2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Pr="006C0992" w:rsidRDefault="009629EF" w:rsidP="00FE798E">
            <w:pPr>
              <w:shd w:val="clear" w:color="auto" w:fill="D9F1D1"/>
              <w:spacing w:after="0" w:line="240" w:lineRule="auto"/>
              <w:jc w:val="center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38" name="Рисунок 18" descr="\\HOLL\hide$\Шаповаленко\ПРУЗ\QR коды Шарташ\на оплату избушек\Избушка №3 в размер\3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HOLL\hide$\Шаповаленко\ПРУЗ\QR коды Шарташ\на оплату избушек\Избушка №3 в размер\3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  <w:r w:rsidR="009629EF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ъ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39" name="Рисунок 19" descr="\\HOLL\hide$\Шаповаленко\ПРУЗ\QR коды Шарташ\на оплату избушек\Избушка №3 в размер\3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HOLL\hide$\Шаповаленко\ПРУЗ\QR коды Шарташ\на оплату избушек\Избушка №3 в размер\3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40" name="Рисунок 20" descr="\\HOLL\hide$\Шаповаленко\ПРУЗ\QR коды Шарташ\на оплату избушек\Избушка №3 в размер\3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HOLL\hide$\Шаповаленко\ПРУЗ\QR коды Шарташ\на оплату избушек\Избушка №3 в размер\3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EF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9629EF" w:rsidRPr="006C0992" w:rsidRDefault="009629EF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41" name="Рисунок 21" descr="\\HOLL\hide$\Шаповаленко\ПРУЗ\QR коды Шарташ\на оплату избушек\Избушка № 4 в размер\4_izbushka_ponedelnik_s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HOLL\hide$\Шаповаленко\ПРУЗ\QR коды Шарташ\на оплату избушек\Избушка № 4 в размер\4_izbushka_ponedelnik_s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42" name="Рисунок 22" descr="\\HOLL\hide$\Шаповаленко\ПРУЗ\QR коды Шарташ\на оплату избушек\Избушка № 4 в размер\4_izbushka_pyatnica_subbota_prazdnis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HOLL\hide$\Шаповаленко\ПРУЗ\QR коды Шарташ\на оплату избушек\Избушка № 4 в размер\4_izbushka_pyatnica_subbota_prazdnis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lastRenderedPageBreak/>
              <w:drawing>
                <wp:inline distT="0" distB="0" distL="0" distR="0">
                  <wp:extent cx="954405" cy="930275"/>
                  <wp:effectExtent l="19050" t="0" r="0" b="0"/>
                  <wp:docPr id="43" name="Рисунок 23" descr="\\HOLL\hide$\Шаповаленко\ПРУЗ\QR коды Шарташ\на оплату избушек\Избушка № 4 в размер\4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HOLL\hide$\Шаповаленко\ПРУЗ\QR коды Шарташ\на оплату избушек\Избушка № 4 в размер\4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5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44" name="Рисунок 24" descr="\\HOLL\hide$\Шаповаленко\ПРУЗ\QR коды Шарташ\на оплату избушек\Избушка №5 в размер\5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HOLL\hide$\Шаповаленко\ПРУЗ\QR коды Шарташ\на оплату избушек\Избушка №5 в размер\5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45" name="Рисунок 25" descr="\\HOLL\hide$\Шаповаленко\ПРУЗ\QR коды Шарташ\на оплату избушек\Избушка №5 в размер\5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HOLL\hide$\Шаповаленко\ПРУЗ\QR коды Шарташ\на оплату избушек\Избушка №5 в размер\5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46150" cy="954405"/>
                  <wp:effectExtent l="19050" t="0" r="6350" b="0"/>
                  <wp:docPr id="46" name="Рисунок 26" descr="\\HOLL\hide$\Шаповаленко\ПРУЗ\QR коды Шарташ\на оплату избушек\Избушка №5 в размер\5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HOLL\hide$\Шаповаленко\ПРУЗ\QR коды Шарташ\на оплату избушек\Избушка №5 в размер\5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5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47" name="Рисунок 27" descr="\\HOLL\hide$\Шаповаленко\ПРУЗ\QR коды Шарташ\на оплату избушек\Избушка №6 в размер\6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HOLL\hide$\Шаповаленко\ПРУЗ\QR коды Шарташ\на оплату избушек\Избушка №6 в размер\6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lastRenderedPageBreak/>
              <w:drawing>
                <wp:inline distT="0" distB="0" distL="0" distR="0">
                  <wp:extent cx="954405" cy="914400"/>
                  <wp:effectExtent l="19050" t="0" r="0" b="0"/>
                  <wp:docPr id="48" name="Рисунок 28" descr="\\HOLL\hide$\Шаповаленко\ПРУЗ\QR коды Шарташ\на оплату избушек\Избушка №6 в размер\6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HOLL\hide$\Шаповаленко\ПРУЗ\QR коды Шарташ\на оплату избушек\Избушка №6 в размер\6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Воскресенье  с 09.00 до 22.00 - 2000 руб. или 350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рублей в час минимум 6 час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49" name="Рисунок 29" descr="\\HOLL\hide$\Шаповаленко\ПРУЗ\QR коды Шарташ\на оплату избушек\Избушка №6 в размер\6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HOLL\hide$\Шаповаленко\ПРУЗ\QR коды Шарташ\на оплату избушек\Избушка №6 в размер\6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6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22655"/>
                  <wp:effectExtent l="19050" t="0" r="0" b="0"/>
                  <wp:docPr id="50" name="Рисунок 30" descr="\\HOLL\hide$\Шаповаленко\ПРУЗ\QR коды Шарташ\на оплату избушек\Избушка №7 в размер\7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\HOLL\hide$\Шаповаленко\ПРУЗ\QR коды Шарташ\на оплату избушек\Избушка №7 в размер\7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874395"/>
                  <wp:effectExtent l="19050" t="0" r="0" b="0"/>
                  <wp:docPr id="51" name="Рисунок 31" descr="\\HOLL\hide$\Шаповаленко\ПРУЗ\QR коды Шарташ\на оплату избушек\Избушка №7 в размер\7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\HOLL\hide$\Шаповаленко\ПРУЗ\QR коды Шарташ\на оплату избушек\Избушка №7 в размер\7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52" name="Рисунок 32" descr="\\HOLL\hide$\Шаповаленко\ПРУЗ\QR коды Шарташ\на оплату избушек\Избушка №7 в размер\7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HOLL\hide$\Шаповаленко\ПРУЗ\QR коды Шарташ\на оплату избушек\Избушка №7 в размер\7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6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й или 350 рублей в час минимум  </w:t>
            </w:r>
            <w:r w:rsidR="00A86D58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6 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46150" cy="954405"/>
                  <wp:effectExtent l="19050" t="0" r="6350" b="0"/>
                  <wp:docPr id="53" name="Рисунок 33" descr="\\HOLL\hide$\Шаповаленко\ПРУЗ\QR коды Шарташ\на оплату избушек\Избушка №8 в размер\8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\HOLL\hide$\Шаповаленко\ПРУЗ\QR коды Шарташ\на оплату избушек\Избушка №8 в размер\8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4" name="Рисунок 34" descr="\\HOLL\hide$\Шаповаленко\ПРУЗ\QR коды Шарташ\на оплату избушек\Избушка №8 в размер\8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\HOLL\hide$\Шаповаленко\ПРУЗ\QR коды Шарташ\на оплату избушек\Избушка №8 в размер\8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5" name="Рисунок 35" descr="\\HOLL\hide$\Шаповаленко\ПРУЗ\QR коды Шарташ\на оплату избушек\Избушка №8 в размер\8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HOLL\hide$\Шаповаленко\ПРУЗ\QR коды Шарташ\на оплату избушек\Избушка №8 в размер\8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7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й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56" name="Рисунок 36" descr="\\HOLL\hide$\Шаповаленко\ПРУЗ\QR коды Шарташ\на оплату избушек\Избушка №9 в размер\9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\HOLL\hide$\Шаповаленко\ПРУЗ\QR коды Шарташ\на оплату избушек\Избушка №9 в размер\9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57" name="Рисунок 37" descr="\\HOLL\hide$\Шаповаленко\ПРУЗ\QR коды Шарташ\на оплату избушек\Избушка №9 в размер\9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\HOLL\hide$\Шаповаленко\ПРУЗ\QR коды Шарташ\на оплату избушек\Избушка №9 в размер\9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58" name="Рисунок 38" descr="\\HOLL\hide$\Шаповаленко\ПРУЗ\QR коды Шарташ\на оплату избушек\Избушка №9 в размер\9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\HOLL\hide$\Шаповаленко\ПРУЗ\QR коды Шарташ\на оплату избушек\Избушка №9 в размер\9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1F4F51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7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</w:t>
            </w:r>
            <w:r w:rsidR="00A216CD">
              <w:rPr>
                <w:rFonts w:ascii="Arial" w:hAnsi="Arial" w:cs="Arial"/>
                <w:color w:val="362F2D"/>
                <w:sz w:val="16"/>
                <w:szCs w:val="16"/>
              </w:rPr>
              <w:t>й или 350 рублей в час минимум 6 час</w:t>
            </w: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62F2D"/>
                <w:sz w:val="16"/>
                <w:szCs w:val="16"/>
              </w:rPr>
              <w:drawing>
                <wp:inline distT="0" distB="0" distL="0" distR="0">
                  <wp:extent cx="946150" cy="954405"/>
                  <wp:effectExtent l="19050" t="0" r="6350" b="0"/>
                  <wp:docPr id="59" name="Рисунок 39" descr="\\HOLL\hide$\Шаповаленко\ПРУЗ\QR коды Шарташ\на оплату избушек\Избушка №10 в размер\10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HOLL\hide$\Шаповаленко\ПРУЗ\QR коды Шарташ\на оплату избушек\Избушка №10 в размер\10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 xml:space="preserve">.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60" name="Рисунок 40" descr="\\HOLL\hide$\Шаповаленко\ПРУЗ\QR коды Шарташ\на оплату избушек\Избушка №10 в размер\10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HOLL\hide$\Шаповаленко\ПРУЗ\QR коды Шарташ\на оплату избушек\Избушка №10 в размер\10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350 рублей в час минимум 6 час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61" name="Рисунок 41" descr="\\HOLL\hide$\Шаповаленко\ПРУЗ\QR коды Шарташ\на оплату избушек\Избушка №10 в размер\10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\HOLL\hide$\Шаповаленко\ПРУЗ\QR коды Шарташ\на оплату избушек\Избушка №10 в размер\10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Pr="001F4F51" w:rsidRDefault="006C0992" w:rsidP="001F4F51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</w:tc>
      </w:tr>
      <w:tr w:rsidR="00E90179" w:rsidRPr="009629EF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62" name="Рисунок 42" descr="\\HOLL\hide$\Шаповаленко\ПРУЗ\QR коды Шарташ\на оплату избушек\Избушка №11 в размер\11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HOLL\hide$\Шаповаленко\ПРУЗ\QR коды Шарташ\на оплату избушек\Избушка №11 в размер\11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63" name="Рисунок 43" descr="\\HOLL\hide$\Шаповаленко\ПРУЗ\QR коды Шарташ\на оплату избушек\Избушка №11 в размер\11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HOLL\hide$\Шаповаленко\ПРУЗ\QR коды Шарташ\на оплату избушек\Избушка №11 в размер\11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</w:pP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06145"/>
                  <wp:effectExtent l="19050" t="0" r="0" b="0"/>
                  <wp:docPr id="64" name="Рисунок 44" descr="\\HOLL\hide$\Шаповаленко\ПРУЗ\QR коды Шарташ\на оплату избушек\Избушка №11 в размер\11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\HOLL\hide$\Шаповаленко\ПРУЗ\QR коды Шарташ\на оплату избушек\Избушка №11 в размер\11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A86D58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A86D58" w:rsidRPr="006C0992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9629EF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65" name="Рисунок 45" descr="\\HOLL\hide$\Шаповаленко\ПРУЗ\QR коды Шарташ\на оплату избушек\Избушка №12 в размер\12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HOLL\hide$\Шаповаленко\ПРУЗ\QR коды Шарташ\на оплату избушек\Избушка №12 в размер\12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F41A1D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35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66" name="Рисунок 46" descr="\\HOLL\hide$\Шаповаленко\ПРУЗ\QR коды Шарташ\на оплату избушек\Избушка №12 в размер\12_izbuc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\HOLL\hide$\Шаповаленко\ПРУЗ\QR коды Шарташ\на оплату избушек\Избушка №12 в размер\12_izbuc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1A07D4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67" name="Рисунок 47" descr="\\HOLL\hide$\Шаповаленко\ПРУЗ\QR коды Шарташ\на оплату избушек\Избушка №12 в размер\12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\HOLL\hide$\Шаповаленко\ПРУЗ\QR коды Шарташ\на оплату избушек\Избушка №12 в размер\12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Pr="006C0992" w:rsidRDefault="00A86D58" w:rsidP="00A86D58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B46289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9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A86D58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62F2D"/>
                <w:sz w:val="16"/>
                <w:szCs w:val="16"/>
              </w:rPr>
              <w:drawing>
                <wp:inline distT="0" distB="0" distL="0" distR="0">
                  <wp:extent cx="954405" cy="930275"/>
                  <wp:effectExtent l="19050" t="0" r="0" b="0"/>
                  <wp:docPr id="68" name="Рисунок 48" descr="\\HOLL\hide$\Шаповаленко\ПРУЗ\QR коды Шарташ\на оплату избушек\Избушка №13 в размер\13_izbuc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\HOLL\hide$\Шаповаленко\ПРУЗ\QR коды Шарташ\на оплату избушек\Избушка №13 в размер\13_izbuc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</w:p>
          <w:p w:rsid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660AD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15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B46289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30275"/>
                  <wp:effectExtent l="19050" t="0" r="0" b="0"/>
                  <wp:docPr id="69" name="Рисунок 49" descr="\\HOLL\hide$\Шаповаленко\ПРУЗ\QR коды Шарташ\на оплату избушек\Избушка №13 в размер\13_izbuc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HOLL\hide$\Шаповаленко\ПРУЗ\QR коды Шарташ\на оплату избушек\Избушка №13 в размер\13_izbuc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B4628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9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 или 400 рублей в час минимум 6 час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946150"/>
                  <wp:effectExtent l="19050" t="0" r="0" b="0"/>
                  <wp:docPr id="70" name="Рисунок 50" descr="\\HOLL\hide$\Шаповаленко\ПРУЗ\QR коды Шарташ\на оплату избушек\Избушка №14 в размер\14_izbushka_ponedelnik_chetv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\HOLL\hide$\Шаповаленко\ПРУЗ\QR коды Шарташ\на оплату избушек\Избушка №14 в размер\14_izbushka_ponedelnik_chetv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 4500 руб. 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2F2D"/>
                <w:sz w:val="16"/>
                <w:u w:val="single"/>
                <w:lang w:val="ru-RU"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71" name="Рисунок 51" descr="\\HOLL\hide$\Шаповаленко\ПРУЗ\QR коды Шарташ\на оплату избушек\Избушка №14 в размер\14_izbushka_pyatnica_subbota_prazdnichniye_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\HOLL\hide$\Шаповаленко\ПРУЗ\QR коды Шарташ\на оплату избушек\Избушка №14 в размер\14_izbushka_pyatnica_subbota_prazdnichniye_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</w:t>
            </w:r>
            <w:r w:rsidR="00A216C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б.или 400 рублей в час минимум 6 час</w:t>
            </w: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A86D58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noProof/>
                <w:color w:val="362F2D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954405" cy="882650"/>
                  <wp:effectExtent l="19050" t="0" r="0" b="0"/>
                  <wp:docPr id="72" name="Рисунок 52" descr="\\HOLL\hide$\Шаповаленко\ПРУЗ\QR коды Шарташ\на оплату избушек\Избушка №14 в размер\14_izbushka_voskreseni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HOLL\hide$\Шаповаленко\ПРУЗ\QR коды Шарташ\на оплату избушек\Избушка №14 в размер\14_izbushka_voskreseni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58" w:rsidRPr="006C0992" w:rsidRDefault="00A86D58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Оплата принимается наличным и безналичным расчетом.</w:t>
      </w:r>
    </w:p>
    <w:p w:rsidR="00530455" w:rsidRPr="00660ADD" w:rsidRDefault="00530455" w:rsidP="00C1584D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Pr="001F4F51" w:rsidRDefault="00530455" w:rsidP="001F4F51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04340C" w:rsidRPr="001F4F51" w:rsidRDefault="0004340C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Pr="001F4F51" w:rsidRDefault="00220550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>Аренда Электрошашлычницы\электрогриля 45</w:t>
      </w:r>
      <w:r w:rsidR="006A2969" w:rsidRPr="001F4F51">
        <w:rPr>
          <w:rFonts w:ascii="Times New Roman" w:hAnsi="Times New Roman"/>
          <w:sz w:val="32"/>
          <w:szCs w:val="32"/>
          <w:lang w:val="ru-RU"/>
        </w:rPr>
        <w:t xml:space="preserve">0 рублей \день. </w:t>
      </w:r>
    </w:p>
    <w:p w:rsidR="00530455" w:rsidRPr="001F4F51" w:rsidRDefault="00660ADD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>Аренда Колонки  300 рублей \день.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3808730" cy="2854325"/>
            <wp:effectExtent l="19050" t="0" r="1270" b="0"/>
            <wp:docPr id="19" name="Рисунок 1" descr="E:\Documents and Settings\q\Рабочий стол\Шарташ\Нарды, колонка, карты\в размер\Kolonka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Нарды, колонка, карты\в размер\Kolonka_pic_1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Нарды 100 рублей \час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8730" cy="2854325"/>
            <wp:effectExtent l="19050" t="0" r="1270" b="0"/>
            <wp:docPr id="20" name="Рисунок 2" descr="E:\Documents and Settings\q\Рабочий стол\Шарташ\Нарды, колонка, карты\в размер\Nardy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q\Рабочий стол\Шарташ\Нарды, колонка, карты\в размер\Nardy_pic_1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D" w:rsidRPr="001F4F51" w:rsidRDefault="00660ADD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>Карты игральные 100 рублей \колода</w:t>
      </w:r>
    </w:p>
    <w:p w:rsidR="00530455" w:rsidRPr="001F4F51" w:rsidRDefault="00530455" w:rsidP="001F4F51">
      <w:pPr>
        <w:pStyle w:val="a9"/>
        <w:rPr>
          <w:rFonts w:ascii="Times New Roman" w:hAnsi="Times New Roman"/>
          <w:sz w:val="32"/>
          <w:szCs w:val="32"/>
        </w:rPr>
      </w:pPr>
      <w:r w:rsidRPr="001F4F51">
        <w:rPr>
          <w:rFonts w:ascii="Times New Roman" w:hAnsi="Times New Roman"/>
          <w:sz w:val="32"/>
          <w:szCs w:val="32"/>
        </w:rPr>
        <w:t xml:space="preserve"> Аренда микроволновой печи 400 </w:t>
      </w:r>
      <w:r w:rsidRPr="001F4F51">
        <w:rPr>
          <w:rFonts w:ascii="Times New Roman" w:hAnsi="Times New Roman"/>
          <w:color w:val="362F2D"/>
          <w:sz w:val="32"/>
          <w:szCs w:val="32"/>
        </w:rPr>
        <w:t>рублей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 </w:t>
      </w:r>
      <w:r w:rsidRPr="001F4F51">
        <w:rPr>
          <w:rFonts w:ascii="Times New Roman" w:hAnsi="Times New Roman"/>
          <w:color w:val="362F2D"/>
          <w:sz w:val="32"/>
          <w:szCs w:val="32"/>
        </w:rPr>
        <w:t>\день.</w:t>
      </w:r>
      <w:r w:rsidRPr="001F4F51">
        <w:rPr>
          <w:rFonts w:ascii="Times New Roman" w:hAnsi="Times New Roman"/>
          <w:sz w:val="32"/>
          <w:szCs w:val="32"/>
        </w:rPr>
        <w:t xml:space="preserve"> (залог 4000 рублей).</w:t>
      </w:r>
    </w:p>
    <w:p w:rsidR="00530455" w:rsidRPr="001F4F51" w:rsidRDefault="00530455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Аренда Стол+2 лавки вместимость 6-8 человек -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 10</w:t>
      </w:r>
      <w:r w:rsidRPr="001F4F51">
        <w:rPr>
          <w:rFonts w:ascii="Times New Roman" w:hAnsi="Times New Roman"/>
          <w:color w:val="362F2D"/>
          <w:sz w:val="32"/>
          <w:szCs w:val="32"/>
        </w:rPr>
        <w:t>00 руб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лей </w:t>
      </w:r>
      <w:r w:rsidRPr="001F4F51">
        <w:rPr>
          <w:rFonts w:ascii="Times New Roman" w:hAnsi="Times New Roman"/>
          <w:color w:val="362F2D"/>
          <w:sz w:val="32"/>
          <w:szCs w:val="32"/>
        </w:rPr>
        <w:t>\день.</w:t>
      </w:r>
    </w:p>
    <w:p w:rsidR="00530455" w:rsidRPr="001F4F51" w:rsidRDefault="00530455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Аренда Мангала «Паровоз» с коптильней и грилем. </w:t>
      </w:r>
    </w:p>
    <w:p w:rsidR="00530455" w:rsidRPr="001F4F51" w:rsidRDefault="00530455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Понедельник – Воскресенье. – 500 руб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лей </w:t>
      </w:r>
      <w:r w:rsidRPr="001F4F51">
        <w:rPr>
          <w:rFonts w:ascii="Times New Roman" w:hAnsi="Times New Roman"/>
          <w:color w:val="362F2D"/>
          <w:sz w:val="32"/>
          <w:szCs w:val="32"/>
        </w:rPr>
        <w:t xml:space="preserve">\день. </w:t>
      </w:r>
    </w:p>
    <w:p w:rsidR="00530455" w:rsidRPr="001F4F51" w:rsidRDefault="00530455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Аренда</w:t>
      </w:r>
      <w:r w:rsidR="00E223C2" w:rsidRPr="001F4F51">
        <w:rPr>
          <w:rFonts w:ascii="Times New Roman" w:hAnsi="Times New Roman"/>
          <w:color w:val="362F2D"/>
          <w:sz w:val="32"/>
          <w:szCs w:val="32"/>
        </w:rPr>
        <w:t xml:space="preserve"> мангала – 3</w:t>
      </w:r>
      <w:r w:rsidR="00960FB0" w:rsidRPr="001F4F51">
        <w:rPr>
          <w:rFonts w:ascii="Times New Roman" w:hAnsi="Times New Roman"/>
          <w:color w:val="362F2D"/>
          <w:sz w:val="32"/>
          <w:szCs w:val="32"/>
        </w:rPr>
        <w:t>0</w:t>
      </w:r>
      <w:r w:rsidRPr="001F4F51">
        <w:rPr>
          <w:rFonts w:ascii="Times New Roman" w:hAnsi="Times New Roman"/>
          <w:color w:val="362F2D"/>
          <w:sz w:val="32"/>
          <w:szCs w:val="32"/>
        </w:rPr>
        <w:t>0 руб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лей </w:t>
      </w:r>
      <w:r w:rsidRPr="001F4F51">
        <w:rPr>
          <w:rFonts w:ascii="Times New Roman" w:hAnsi="Times New Roman"/>
          <w:color w:val="362F2D"/>
          <w:sz w:val="32"/>
          <w:szCs w:val="32"/>
        </w:rPr>
        <w:t>\день</w:t>
      </w:r>
    </w:p>
    <w:p w:rsidR="00530455" w:rsidRPr="001F4F51" w:rsidRDefault="00E223C2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Аренда решетки барбекю – 2</w:t>
      </w:r>
      <w:r w:rsidR="00960FB0" w:rsidRPr="001F4F51">
        <w:rPr>
          <w:rFonts w:ascii="Times New Roman" w:hAnsi="Times New Roman"/>
          <w:color w:val="362F2D"/>
          <w:sz w:val="32"/>
          <w:szCs w:val="32"/>
        </w:rPr>
        <w:t>0</w:t>
      </w:r>
      <w:r w:rsidR="00530455" w:rsidRPr="001F4F51">
        <w:rPr>
          <w:rFonts w:ascii="Times New Roman" w:hAnsi="Times New Roman"/>
          <w:color w:val="362F2D"/>
          <w:sz w:val="32"/>
          <w:szCs w:val="32"/>
        </w:rPr>
        <w:t>0 руб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лей </w:t>
      </w:r>
      <w:r w:rsidR="00530455" w:rsidRPr="001F4F51">
        <w:rPr>
          <w:rFonts w:ascii="Times New Roman" w:hAnsi="Times New Roman"/>
          <w:color w:val="362F2D"/>
          <w:sz w:val="32"/>
          <w:szCs w:val="32"/>
        </w:rPr>
        <w:t>\день</w:t>
      </w:r>
    </w:p>
    <w:p w:rsidR="00530455" w:rsidRPr="001F4F51" w:rsidRDefault="00E223C2" w:rsidP="001F4F51">
      <w:pPr>
        <w:pStyle w:val="a9"/>
        <w:rPr>
          <w:rFonts w:ascii="Times New Roman" w:hAnsi="Times New Roman"/>
          <w:color w:val="362F2D"/>
          <w:sz w:val="32"/>
          <w:szCs w:val="32"/>
        </w:rPr>
      </w:pPr>
      <w:r w:rsidRPr="001F4F51">
        <w:rPr>
          <w:rFonts w:ascii="Times New Roman" w:hAnsi="Times New Roman"/>
          <w:color w:val="362F2D"/>
          <w:sz w:val="32"/>
          <w:szCs w:val="32"/>
        </w:rPr>
        <w:t xml:space="preserve"> Аренда шампуров (5шт.) – 2</w:t>
      </w:r>
      <w:r w:rsidR="00960FB0" w:rsidRPr="001F4F51">
        <w:rPr>
          <w:rFonts w:ascii="Times New Roman" w:hAnsi="Times New Roman"/>
          <w:color w:val="362F2D"/>
          <w:sz w:val="32"/>
          <w:szCs w:val="32"/>
        </w:rPr>
        <w:t>0</w:t>
      </w:r>
      <w:r w:rsidR="00530455" w:rsidRPr="001F4F51">
        <w:rPr>
          <w:rFonts w:ascii="Times New Roman" w:hAnsi="Times New Roman"/>
          <w:color w:val="362F2D"/>
          <w:sz w:val="32"/>
          <w:szCs w:val="32"/>
        </w:rPr>
        <w:t>0 руб</w:t>
      </w:r>
      <w:r w:rsidR="00BC714F" w:rsidRPr="001F4F51">
        <w:rPr>
          <w:rFonts w:ascii="Times New Roman" w:hAnsi="Times New Roman"/>
          <w:color w:val="362F2D"/>
          <w:sz w:val="32"/>
          <w:szCs w:val="32"/>
        </w:rPr>
        <w:t xml:space="preserve">лей </w:t>
      </w:r>
      <w:r w:rsidR="00530455" w:rsidRPr="001F4F51">
        <w:rPr>
          <w:rFonts w:ascii="Times New Roman" w:hAnsi="Times New Roman"/>
          <w:color w:val="362F2D"/>
          <w:sz w:val="32"/>
          <w:szCs w:val="32"/>
        </w:rPr>
        <w:t>\день</w:t>
      </w:r>
    </w:p>
    <w:p w:rsidR="00530455" w:rsidRPr="001F4F51" w:rsidRDefault="00530455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223C2" w:rsidRPr="001F4F51">
        <w:rPr>
          <w:rFonts w:ascii="Times New Roman" w:hAnsi="Times New Roman"/>
          <w:sz w:val="32"/>
          <w:szCs w:val="32"/>
          <w:lang w:val="ru-RU"/>
        </w:rPr>
        <w:t>Уголь (2,5кг или 3кг) – 3</w:t>
      </w:r>
      <w:r w:rsidR="00BC714F" w:rsidRPr="001F4F51">
        <w:rPr>
          <w:rFonts w:ascii="Times New Roman" w:hAnsi="Times New Roman"/>
          <w:sz w:val="32"/>
          <w:szCs w:val="32"/>
          <w:lang w:val="ru-RU"/>
        </w:rPr>
        <w:t>00 рублей.</w:t>
      </w:r>
    </w:p>
    <w:p w:rsidR="00530455" w:rsidRPr="001F4F51" w:rsidRDefault="00530455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 w:rsidRPr="001F4F51">
        <w:rPr>
          <w:rFonts w:ascii="Times New Roman" w:hAnsi="Times New Roman"/>
          <w:sz w:val="32"/>
          <w:szCs w:val="32"/>
          <w:lang w:val="ru-RU"/>
        </w:rPr>
        <w:t xml:space="preserve"> рублей</w:t>
      </w:r>
      <w:r w:rsidR="00220550" w:rsidRPr="001F4F51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30455" w:rsidRPr="001F4F51" w:rsidRDefault="00530455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 w:rsidRPr="001F4F51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Pr="001F4F51" w:rsidRDefault="00530455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943033" w:rsidRPr="001F4F51">
        <w:rPr>
          <w:rFonts w:ascii="Times New Roman" w:hAnsi="Times New Roman"/>
          <w:sz w:val="32"/>
          <w:szCs w:val="32"/>
          <w:lang w:val="ru-RU"/>
        </w:rPr>
        <w:t xml:space="preserve"> (10 чел.) – 2</w:t>
      </w:r>
      <w:r w:rsidR="00BC714F" w:rsidRPr="001F4F51">
        <w:rPr>
          <w:rFonts w:ascii="Times New Roman" w:hAnsi="Times New Roman"/>
          <w:sz w:val="32"/>
          <w:szCs w:val="32"/>
          <w:lang w:val="ru-RU"/>
        </w:rPr>
        <w:t>50 рублей.</w:t>
      </w:r>
    </w:p>
    <w:p w:rsidR="00530455" w:rsidRPr="001F4F51" w:rsidRDefault="00BC714F" w:rsidP="001F4F51">
      <w:pPr>
        <w:pStyle w:val="a9"/>
        <w:rPr>
          <w:rFonts w:ascii="Times New Roman" w:hAnsi="Times New Roman"/>
          <w:sz w:val="32"/>
          <w:szCs w:val="32"/>
          <w:lang w:val="ru-RU"/>
        </w:rPr>
      </w:pPr>
      <w:r w:rsidRPr="001F4F51"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1F4F51" w:rsidRDefault="00530455" w:rsidP="001F4F51">
      <w:pPr>
        <w:pStyle w:val="af3"/>
        <w:shd w:val="clear" w:color="auto" w:fill="FFFFFF"/>
        <w:spacing w:before="0" w:beforeAutospacing="0" w:after="0" w:afterAutospacing="0"/>
        <w:jc w:val="right"/>
        <w:rPr>
          <w:b/>
          <w:color w:val="362F2D"/>
          <w:sz w:val="32"/>
          <w:szCs w:val="32"/>
        </w:rPr>
      </w:pPr>
      <w:r w:rsidRPr="001F4F51">
        <w:rPr>
          <w:b/>
          <w:color w:val="362F2D"/>
          <w:sz w:val="32"/>
          <w:szCs w:val="32"/>
        </w:rPr>
        <w:t>Телефон для заказов:</w:t>
      </w:r>
      <w:r w:rsidRPr="001F4F51">
        <w:rPr>
          <w:rStyle w:val="apple-converted-space"/>
          <w:b/>
          <w:color w:val="362F2D"/>
          <w:sz w:val="32"/>
          <w:szCs w:val="32"/>
        </w:rPr>
        <w:t> </w:t>
      </w:r>
      <w:r w:rsidRPr="001F4F51">
        <w:rPr>
          <w:rStyle w:val="a7"/>
          <w:bCs/>
          <w:color w:val="362F2D"/>
          <w:sz w:val="32"/>
          <w:szCs w:val="32"/>
        </w:rPr>
        <w:t>(343) 200-64-64</w:t>
      </w:r>
    </w:p>
    <w:p w:rsidR="00530455" w:rsidRPr="001F4F51" w:rsidRDefault="00530455" w:rsidP="001F4F51">
      <w:pPr>
        <w:pStyle w:val="af3"/>
        <w:shd w:val="clear" w:color="auto" w:fill="FFFFFF"/>
        <w:spacing w:before="0" w:beforeAutospacing="0" w:after="0" w:afterAutospacing="0"/>
        <w:jc w:val="right"/>
        <w:rPr>
          <w:b/>
          <w:color w:val="362F2D"/>
          <w:sz w:val="32"/>
          <w:szCs w:val="32"/>
        </w:rPr>
      </w:pPr>
      <w:r w:rsidRPr="001F4F51">
        <w:rPr>
          <w:rStyle w:val="a7"/>
          <w:bCs/>
          <w:color w:val="362F2D"/>
          <w:sz w:val="32"/>
          <w:szCs w:val="32"/>
        </w:rPr>
        <w:t>Администрация  +7 950 54 75 045</w:t>
      </w:r>
    </w:p>
    <w:sectPr w:rsidR="00530455" w:rsidRPr="001F4F51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93" w:rsidRDefault="00CD0993" w:rsidP="00E90343">
      <w:pPr>
        <w:spacing w:after="0" w:line="240" w:lineRule="auto"/>
      </w:pPr>
      <w:r>
        <w:separator/>
      </w:r>
    </w:p>
  </w:endnote>
  <w:endnote w:type="continuationSeparator" w:id="1">
    <w:p w:rsidR="00CD0993" w:rsidRDefault="00CD0993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93" w:rsidRDefault="00CD0993" w:rsidP="00E90343">
      <w:pPr>
        <w:spacing w:after="0" w:line="240" w:lineRule="auto"/>
      </w:pPr>
      <w:r>
        <w:separator/>
      </w:r>
    </w:p>
  </w:footnote>
  <w:footnote w:type="continuationSeparator" w:id="1">
    <w:p w:rsidR="00CD0993" w:rsidRDefault="00CD0993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11E5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D4EFE"/>
    <w:rsid w:val="000E147B"/>
    <w:rsid w:val="000E3E3D"/>
    <w:rsid w:val="000E3F52"/>
    <w:rsid w:val="000F4621"/>
    <w:rsid w:val="000F5027"/>
    <w:rsid w:val="00101197"/>
    <w:rsid w:val="00101ACC"/>
    <w:rsid w:val="00101B36"/>
    <w:rsid w:val="001048B8"/>
    <w:rsid w:val="00111927"/>
    <w:rsid w:val="00112DB6"/>
    <w:rsid w:val="00115BE8"/>
    <w:rsid w:val="001234FC"/>
    <w:rsid w:val="001268F2"/>
    <w:rsid w:val="001305BA"/>
    <w:rsid w:val="0013287F"/>
    <w:rsid w:val="00134CA1"/>
    <w:rsid w:val="00136FBC"/>
    <w:rsid w:val="00152DAF"/>
    <w:rsid w:val="001552A9"/>
    <w:rsid w:val="00166324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25CE"/>
    <w:rsid w:val="001C3BEC"/>
    <w:rsid w:val="001C66C5"/>
    <w:rsid w:val="001C7541"/>
    <w:rsid w:val="001D39DC"/>
    <w:rsid w:val="001D56C2"/>
    <w:rsid w:val="001D652C"/>
    <w:rsid w:val="001E204A"/>
    <w:rsid w:val="001E4E68"/>
    <w:rsid w:val="001F4F51"/>
    <w:rsid w:val="001F6024"/>
    <w:rsid w:val="0020436C"/>
    <w:rsid w:val="00204B48"/>
    <w:rsid w:val="00220550"/>
    <w:rsid w:val="002220C7"/>
    <w:rsid w:val="00224D6F"/>
    <w:rsid w:val="00226C3E"/>
    <w:rsid w:val="0023237E"/>
    <w:rsid w:val="00232EDD"/>
    <w:rsid w:val="00233D22"/>
    <w:rsid w:val="00236D69"/>
    <w:rsid w:val="00237615"/>
    <w:rsid w:val="00240AAF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5C0F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0028C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1580D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2379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6170"/>
    <w:rsid w:val="005E753F"/>
    <w:rsid w:val="005F2095"/>
    <w:rsid w:val="0061355E"/>
    <w:rsid w:val="0062303A"/>
    <w:rsid w:val="006242D6"/>
    <w:rsid w:val="00630CF3"/>
    <w:rsid w:val="00632790"/>
    <w:rsid w:val="00633811"/>
    <w:rsid w:val="00640B1A"/>
    <w:rsid w:val="0064208E"/>
    <w:rsid w:val="00643BCB"/>
    <w:rsid w:val="0064739A"/>
    <w:rsid w:val="00650A89"/>
    <w:rsid w:val="0066049D"/>
    <w:rsid w:val="00660AD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864"/>
    <w:rsid w:val="006C0992"/>
    <w:rsid w:val="006D562C"/>
    <w:rsid w:val="006E46D5"/>
    <w:rsid w:val="006E66B9"/>
    <w:rsid w:val="006F18F7"/>
    <w:rsid w:val="006F1B7B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5432D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58AF"/>
    <w:rsid w:val="00817B07"/>
    <w:rsid w:val="00827400"/>
    <w:rsid w:val="008305F6"/>
    <w:rsid w:val="008326D5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2DD7"/>
    <w:rsid w:val="008C4A3F"/>
    <w:rsid w:val="008D239E"/>
    <w:rsid w:val="008D2BC3"/>
    <w:rsid w:val="008D3563"/>
    <w:rsid w:val="008D3695"/>
    <w:rsid w:val="008E008F"/>
    <w:rsid w:val="008E25F9"/>
    <w:rsid w:val="008E27FD"/>
    <w:rsid w:val="008E49A4"/>
    <w:rsid w:val="008F54E9"/>
    <w:rsid w:val="00915CBD"/>
    <w:rsid w:val="00922F4D"/>
    <w:rsid w:val="009270FE"/>
    <w:rsid w:val="009347AA"/>
    <w:rsid w:val="00940EDC"/>
    <w:rsid w:val="00943033"/>
    <w:rsid w:val="009440A8"/>
    <w:rsid w:val="00944195"/>
    <w:rsid w:val="00946F79"/>
    <w:rsid w:val="00960FB0"/>
    <w:rsid w:val="009629EF"/>
    <w:rsid w:val="009654DE"/>
    <w:rsid w:val="00970BEF"/>
    <w:rsid w:val="00971FA6"/>
    <w:rsid w:val="00981904"/>
    <w:rsid w:val="009825DB"/>
    <w:rsid w:val="00982668"/>
    <w:rsid w:val="009874D9"/>
    <w:rsid w:val="009A0975"/>
    <w:rsid w:val="009A1C36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65AE"/>
    <w:rsid w:val="00A07206"/>
    <w:rsid w:val="00A176DD"/>
    <w:rsid w:val="00A216C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648AA"/>
    <w:rsid w:val="00A74947"/>
    <w:rsid w:val="00A74BFB"/>
    <w:rsid w:val="00A81416"/>
    <w:rsid w:val="00A82418"/>
    <w:rsid w:val="00A86D58"/>
    <w:rsid w:val="00A874D4"/>
    <w:rsid w:val="00A875C2"/>
    <w:rsid w:val="00A9245B"/>
    <w:rsid w:val="00A95E52"/>
    <w:rsid w:val="00AB2B96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6289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2C30"/>
    <w:rsid w:val="00BE4474"/>
    <w:rsid w:val="00BF71B7"/>
    <w:rsid w:val="00C01C33"/>
    <w:rsid w:val="00C02090"/>
    <w:rsid w:val="00C10BB2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D0993"/>
    <w:rsid w:val="00CE12B7"/>
    <w:rsid w:val="00CE325A"/>
    <w:rsid w:val="00CE4BDB"/>
    <w:rsid w:val="00CF09A7"/>
    <w:rsid w:val="00D0500D"/>
    <w:rsid w:val="00D06D04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43BD"/>
    <w:rsid w:val="00DF7350"/>
    <w:rsid w:val="00E223C2"/>
    <w:rsid w:val="00E22650"/>
    <w:rsid w:val="00E31178"/>
    <w:rsid w:val="00E42CA6"/>
    <w:rsid w:val="00E565BC"/>
    <w:rsid w:val="00E5697E"/>
    <w:rsid w:val="00E74307"/>
    <w:rsid w:val="00E774DE"/>
    <w:rsid w:val="00E8558D"/>
    <w:rsid w:val="00E87E2B"/>
    <w:rsid w:val="00E90179"/>
    <w:rsid w:val="00E90343"/>
    <w:rsid w:val="00EA30DC"/>
    <w:rsid w:val="00EA37C8"/>
    <w:rsid w:val="00EB0A75"/>
    <w:rsid w:val="00EB31EF"/>
    <w:rsid w:val="00EB49AC"/>
    <w:rsid w:val="00EB58E9"/>
    <w:rsid w:val="00EC1AFF"/>
    <w:rsid w:val="00EC251D"/>
    <w:rsid w:val="00EC262D"/>
    <w:rsid w:val="00EC35FA"/>
    <w:rsid w:val="00ED3F44"/>
    <w:rsid w:val="00EF1597"/>
    <w:rsid w:val="00EF1A3B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41A1D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E798E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6.jpeg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63" Type="http://schemas.openxmlformats.org/officeDocument/2006/relationships/image" Target="media/image39.jpeg"/><Relationship Id="rId68" Type="http://schemas.openxmlformats.org/officeDocument/2006/relationships/image" Target="media/image43.jpeg"/><Relationship Id="rId84" Type="http://schemas.openxmlformats.org/officeDocument/2006/relationships/image" Target="media/image56.jpeg"/><Relationship Id="rId89" Type="http://schemas.openxmlformats.org/officeDocument/2006/relationships/image" Target="media/image60.jpeg"/><Relationship Id="rId7" Type="http://schemas.openxmlformats.org/officeDocument/2006/relationships/image" Target="media/image1.jpeg"/><Relationship Id="rId71" Type="http://schemas.openxmlformats.org/officeDocument/2006/relationships/hyperlink" Target="http://www.ukuzni.ru/news/_aview_b102" TargetMode="External"/><Relationship Id="rId92" Type="http://schemas.openxmlformats.org/officeDocument/2006/relationships/image" Target="media/image6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13.jpeg"/><Relationship Id="rId11" Type="http://schemas.openxmlformats.org/officeDocument/2006/relationships/hyperlink" Target="http://www.ukuzni.ru/about/Timbilding%20v%20stile%20qvest-%20igry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5.jpeg"/><Relationship Id="rId53" Type="http://schemas.openxmlformats.org/officeDocument/2006/relationships/image" Target="media/image31.jpeg"/><Relationship Id="rId58" Type="http://schemas.openxmlformats.org/officeDocument/2006/relationships/image" Target="media/image35.jpeg"/><Relationship Id="rId66" Type="http://schemas.openxmlformats.org/officeDocument/2006/relationships/hyperlink" Target="http://www.ukuzni.ru/news/_aview_b102" TargetMode="External"/><Relationship Id="rId74" Type="http://schemas.openxmlformats.org/officeDocument/2006/relationships/image" Target="media/image48.jpeg"/><Relationship Id="rId79" Type="http://schemas.openxmlformats.org/officeDocument/2006/relationships/image" Target="media/image52.jpeg"/><Relationship Id="rId87" Type="http://schemas.openxmlformats.org/officeDocument/2006/relationships/image" Target="media/image58.jpe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ukuzni.ru/news/_aview_b102" TargetMode="External"/><Relationship Id="rId82" Type="http://schemas.openxmlformats.org/officeDocument/2006/relationships/image" Target="media/image54.jpeg"/><Relationship Id="rId90" Type="http://schemas.openxmlformats.org/officeDocument/2006/relationships/image" Target="media/image61.jpeg"/><Relationship Id="rId95" Type="http://schemas.openxmlformats.org/officeDocument/2006/relationships/hyperlink" Target="http://www.ukuzni.ru/news/_aview_b102" TargetMode="External"/><Relationship Id="rId19" Type="http://schemas.openxmlformats.org/officeDocument/2006/relationships/hyperlink" Target="http://www.ukuzni.ru/news/_aview_b102" TargetMode="External"/><Relationship Id="rId14" Type="http://schemas.openxmlformats.org/officeDocument/2006/relationships/hyperlink" Target="http://ukuzni.ru/news/_aview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hyperlink" Target="http://www.ukuzni.ru/news/_aview_b102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3.jpeg"/><Relationship Id="rId48" Type="http://schemas.openxmlformats.org/officeDocument/2006/relationships/image" Target="media/image27.jpeg"/><Relationship Id="rId56" Type="http://schemas.openxmlformats.org/officeDocument/2006/relationships/hyperlink" Target="http://www.ukuzni.ru/news/_aview_b102" TargetMode="External"/><Relationship Id="rId64" Type="http://schemas.openxmlformats.org/officeDocument/2006/relationships/image" Target="media/image40.jpeg"/><Relationship Id="rId69" Type="http://schemas.openxmlformats.org/officeDocument/2006/relationships/image" Target="media/image44.jpeg"/><Relationship Id="rId77" Type="http://schemas.openxmlformats.org/officeDocument/2006/relationships/image" Target="media/image50.jpeg"/><Relationship Id="rId100" Type="http://schemas.openxmlformats.org/officeDocument/2006/relationships/image" Target="media/image69.jpeg"/><Relationship Id="rId8" Type="http://schemas.openxmlformats.org/officeDocument/2006/relationships/hyperlink" Target="http://www.ukuzni.ru/about/Korporativ/" TargetMode="External"/><Relationship Id="rId51" Type="http://schemas.openxmlformats.org/officeDocument/2006/relationships/hyperlink" Target="http://www.ukuzni.ru/news/_aview_b102" TargetMode="External"/><Relationship Id="rId72" Type="http://schemas.openxmlformats.org/officeDocument/2006/relationships/image" Target="media/image46.jpeg"/><Relationship Id="rId80" Type="http://schemas.openxmlformats.org/officeDocument/2006/relationships/image" Target="media/image53.jpeg"/><Relationship Id="rId85" Type="http://schemas.openxmlformats.org/officeDocument/2006/relationships/image" Target="media/image57.jpeg"/><Relationship Id="rId93" Type="http://schemas.openxmlformats.org/officeDocument/2006/relationships/image" Target="media/image63.jpeg"/><Relationship Id="rId98" Type="http://schemas.openxmlformats.org/officeDocument/2006/relationships/image" Target="media/image67.jpeg"/><Relationship Id="rId3" Type="http://schemas.openxmlformats.org/officeDocument/2006/relationships/settings" Target="settings.xml"/><Relationship Id="rId12" Type="http://schemas.openxmlformats.org/officeDocument/2006/relationships/hyperlink" Target="http://www.ukuzni.ru/about/Kvest%20dlya%20little%20small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46" Type="http://schemas.openxmlformats.org/officeDocument/2006/relationships/hyperlink" Target="http://www.ukuzni.ru/news/_aview_b102" TargetMode="External"/><Relationship Id="rId59" Type="http://schemas.openxmlformats.org/officeDocument/2006/relationships/image" Target="media/image36.jpeg"/><Relationship Id="rId67" Type="http://schemas.openxmlformats.org/officeDocument/2006/relationships/image" Target="media/image42.jpeg"/><Relationship Id="rId103" Type="http://schemas.openxmlformats.org/officeDocument/2006/relationships/theme" Target="theme/theme1.xml"/><Relationship Id="rId20" Type="http://schemas.openxmlformats.org/officeDocument/2006/relationships/hyperlink" Target="http://ukuzni.ru/about/" TargetMode="External"/><Relationship Id="rId41" Type="http://schemas.openxmlformats.org/officeDocument/2006/relationships/hyperlink" Target="http://www.ukuzni.ru/news/_aview_b102" TargetMode="External"/><Relationship Id="rId54" Type="http://schemas.openxmlformats.org/officeDocument/2006/relationships/image" Target="media/image32.jpeg"/><Relationship Id="rId62" Type="http://schemas.openxmlformats.org/officeDocument/2006/relationships/image" Target="media/image38.jpeg"/><Relationship Id="rId70" Type="http://schemas.openxmlformats.org/officeDocument/2006/relationships/image" Target="media/image45.jpeg"/><Relationship Id="rId75" Type="http://schemas.openxmlformats.org/officeDocument/2006/relationships/image" Target="media/image49.jpeg"/><Relationship Id="rId83" Type="http://schemas.openxmlformats.org/officeDocument/2006/relationships/image" Target="media/image55.jpeg"/><Relationship Id="rId88" Type="http://schemas.openxmlformats.org/officeDocument/2006/relationships/image" Target="media/image59.jpeg"/><Relationship Id="rId91" Type="http://schemas.openxmlformats.org/officeDocument/2006/relationships/hyperlink" Target="http://www.ukuzni.ru/news/_aview_b102" TargetMode="External"/><Relationship Id="rId96" Type="http://schemas.openxmlformats.org/officeDocument/2006/relationships/image" Target="media/image6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://www.ukuzni.ru/news/_aview_b102" TargetMode="External"/><Relationship Id="rId49" Type="http://schemas.openxmlformats.org/officeDocument/2006/relationships/image" Target="media/image28.jpeg"/><Relationship Id="rId57" Type="http://schemas.openxmlformats.org/officeDocument/2006/relationships/image" Target="media/image34.jpeg"/><Relationship Id="rId10" Type="http://schemas.openxmlformats.org/officeDocument/2006/relationships/hyperlink" Target="http://www.ukuzni.ru/about/Kvest%20v%20poiskah%20Dinozavra/" TargetMode="External"/><Relationship Id="rId31" Type="http://schemas.openxmlformats.org/officeDocument/2006/relationships/hyperlink" Target="http://ukuzni.ru/news/_p1_aview" TargetMode="External"/><Relationship Id="rId44" Type="http://schemas.openxmlformats.org/officeDocument/2006/relationships/image" Target="media/image24.jpeg"/><Relationship Id="rId52" Type="http://schemas.openxmlformats.org/officeDocument/2006/relationships/image" Target="media/image30.jpeg"/><Relationship Id="rId60" Type="http://schemas.openxmlformats.org/officeDocument/2006/relationships/image" Target="media/image37.jpeg"/><Relationship Id="rId65" Type="http://schemas.openxmlformats.org/officeDocument/2006/relationships/image" Target="media/image41.jpeg"/><Relationship Id="rId73" Type="http://schemas.openxmlformats.org/officeDocument/2006/relationships/image" Target="media/image47.jpeg"/><Relationship Id="rId78" Type="http://schemas.openxmlformats.org/officeDocument/2006/relationships/image" Target="media/image51.jpeg"/><Relationship Id="rId81" Type="http://schemas.openxmlformats.org/officeDocument/2006/relationships/hyperlink" Target="http://www.ukuzni.ru/news/_aview_b102" TargetMode="External"/><Relationship Id="rId86" Type="http://schemas.openxmlformats.org/officeDocument/2006/relationships/hyperlink" Target="http://www.ukuzni.ru/news/_aview_b102" TargetMode="External"/><Relationship Id="rId94" Type="http://schemas.openxmlformats.org/officeDocument/2006/relationships/image" Target="media/image64.jpeg"/><Relationship Id="rId99" Type="http://schemas.openxmlformats.org/officeDocument/2006/relationships/image" Target="media/image68.jpeg"/><Relationship Id="rId101" Type="http://schemas.openxmlformats.org/officeDocument/2006/relationships/image" Target="media/image70.jpeg"/><Relationship Id="rId4" Type="http://schemas.openxmlformats.org/officeDocument/2006/relationships/webSettings" Target="webSettings.xml"/><Relationship Id="rId9" Type="http://schemas.openxmlformats.org/officeDocument/2006/relationships/hyperlink" Target="http://www.ukuzni.ru/about/431/" TargetMode="External"/><Relationship Id="rId13" Type="http://schemas.openxmlformats.org/officeDocument/2006/relationships/hyperlink" Target="http://www.ukuzni.ru/news/_aview_b102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20.jpeg"/><Relationship Id="rId34" Type="http://schemas.openxmlformats.org/officeDocument/2006/relationships/image" Target="media/image16.jpeg"/><Relationship Id="rId50" Type="http://schemas.openxmlformats.org/officeDocument/2006/relationships/image" Target="media/image29.jpeg"/><Relationship Id="rId55" Type="http://schemas.openxmlformats.org/officeDocument/2006/relationships/image" Target="media/image33.jpeg"/><Relationship Id="rId76" Type="http://schemas.openxmlformats.org/officeDocument/2006/relationships/hyperlink" Target="http://www.ukuzni.ru/news/_aview_b102" TargetMode="External"/><Relationship Id="rId97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2024-04-10T02:38:00Z</dcterms:created>
  <dcterms:modified xsi:type="dcterms:W3CDTF">2024-04-10T02:38:00Z</dcterms:modified>
</cp:coreProperties>
</file>